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Do’s &amp; Don’ts Visual Aid Assignment</w:t>
        <w:tab/>
        <w:tab/>
      </w:r>
      <w:r w:rsidDel="00000000" w:rsidR="00000000" w:rsidRPr="00000000">
        <w:rPr>
          <w:rtl w:val="0"/>
        </w:rPr>
        <w:tab/>
        <w:tab/>
        <w:t xml:space="preserve">Name:______________________________</w:t>
      </w:r>
    </w:p>
    <w:p w:rsidR="00000000" w:rsidDel="00000000" w:rsidP="00000000" w:rsidRDefault="00000000" w:rsidRPr="00000000">
      <w:pPr>
        <w:contextualSpacing w:val="0"/>
      </w:pPr>
      <w:r w:rsidDel="00000000" w:rsidR="00000000" w:rsidRPr="00000000">
        <w:rPr>
          <w:rtl w:val="0"/>
        </w:rPr>
      </w:r>
    </w:p>
    <w:tbl>
      <w:tblPr>
        <w:tblStyle w:val="Table1"/>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LT: I can determine the qualities of a of a great visual aid and create an example that demonstrates the do’s and don’ts of a visual aid.</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Task- </w:t>
      </w:r>
      <w:r w:rsidDel="00000000" w:rsidR="00000000" w:rsidRPr="00000000">
        <w:rPr>
          <w:rtl w:val="0"/>
        </w:rPr>
        <w:t xml:space="preserve">With ONE</w:t>
      </w:r>
      <w:r w:rsidDel="00000000" w:rsidR="00000000" w:rsidRPr="00000000">
        <w:rPr>
          <w:rtl w:val="0"/>
        </w:rPr>
        <w:t xml:space="preserve"> partner, create a powerpoint that demonstrates the do’s and don’ts of a great visual aid. Below are some online resources that you can use to collect tips on creating effective visual aids.  You are welcome to use other resources as well. You will be sharing your visual with the class on Monday!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Online Resources (Check class website for this document with active links)</w:t>
      </w:r>
    </w:p>
    <w:p w:rsidR="00000000" w:rsidDel="00000000" w:rsidP="00000000" w:rsidRDefault="00000000" w:rsidRPr="00000000">
      <w:pPr>
        <w:contextualSpacing w:val="0"/>
      </w:pPr>
      <w:hyperlink r:id="rId5">
        <w:r w:rsidDel="00000000" w:rsidR="00000000" w:rsidRPr="00000000">
          <w:rPr>
            <w:color w:val="1155cc"/>
            <w:u w:val="single"/>
            <w:rtl w:val="0"/>
          </w:rPr>
          <w:t xml:space="preserve">http://www.usna.edu/IDSC/_files/documents/PowerPoint_BestPractices.pdf</w:t>
        </w:r>
      </w:hyperlink>
      <w:r w:rsidDel="00000000" w:rsidR="00000000" w:rsidRPr="00000000">
        <w:rPr>
          <w:rtl w:val="0"/>
        </w:rPr>
      </w:r>
    </w:p>
    <w:p w:rsidR="00000000" w:rsidDel="00000000" w:rsidP="00000000" w:rsidRDefault="00000000" w:rsidRPr="00000000">
      <w:pPr>
        <w:contextualSpacing w:val="0"/>
      </w:pPr>
      <w:hyperlink r:id="rId6">
        <w:r w:rsidDel="00000000" w:rsidR="00000000" w:rsidRPr="00000000">
          <w:rPr>
            <w:color w:val="1155cc"/>
            <w:u w:val="single"/>
            <w:rtl w:val="0"/>
          </w:rPr>
          <w:t xml:space="preserve">http://www.garrreynolds.com/preso-tips/design/</w:t>
        </w:r>
      </w:hyperlink>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color w:val="1155cc"/>
            <w:u w:val="single"/>
            <w:rtl w:val="0"/>
          </w:rPr>
          <w:t xml:space="preserve">https://www.youtube.com/user/intradaymillionaires?annotation_id=53ac8ae1-0000-2257-8238-001a113e2132&amp;feature=iv&amp;src_vid=duf_gutmvjo</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Assignment Requirements:</w:t>
      </w:r>
    </w:p>
    <w:p w:rsidR="00000000" w:rsidDel="00000000" w:rsidP="00000000" w:rsidRDefault="00000000" w:rsidRPr="00000000">
      <w:pPr>
        <w:spacing w:line="360" w:lineRule="auto"/>
        <w:contextualSpacing w:val="0"/>
      </w:pPr>
      <w:r w:rsidDel="00000000" w:rsidR="00000000" w:rsidRPr="00000000">
        <w:rPr>
          <w:rtl w:val="0"/>
        </w:rPr>
        <w:t xml:space="preserve">____At least 5 tips</w:t>
      </w:r>
    </w:p>
    <w:p w:rsidR="00000000" w:rsidDel="00000000" w:rsidP="00000000" w:rsidRDefault="00000000" w:rsidRPr="00000000">
      <w:pPr>
        <w:spacing w:line="360" w:lineRule="auto"/>
        <w:contextualSpacing w:val="0"/>
      </w:pPr>
      <w:r w:rsidDel="00000000" w:rsidR="00000000" w:rsidRPr="00000000">
        <w:rPr>
          <w:rtl w:val="0"/>
        </w:rPr>
        <w:t xml:space="preserve">____Example of each tip done wrong (the don’t)</w:t>
      </w:r>
    </w:p>
    <w:p w:rsidR="00000000" w:rsidDel="00000000" w:rsidP="00000000" w:rsidRDefault="00000000" w:rsidRPr="00000000">
      <w:pPr>
        <w:spacing w:line="360" w:lineRule="auto"/>
        <w:contextualSpacing w:val="0"/>
      </w:pPr>
      <w:r w:rsidDel="00000000" w:rsidR="00000000" w:rsidRPr="00000000">
        <w:rPr>
          <w:rtl w:val="0"/>
        </w:rPr>
        <w:t xml:space="preserve">____Example of each tip done right (the do)</w:t>
      </w:r>
    </w:p>
    <w:p w:rsidR="00000000" w:rsidDel="00000000" w:rsidP="00000000" w:rsidRDefault="00000000" w:rsidRPr="00000000">
      <w:pPr>
        <w:spacing w:line="360" w:lineRule="auto"/>
        <w:contextualSpacing w:val="0"/>
      </w:pPr>
      <w:r w:rsidDel="00000000" w:rsidR="00000000" w:rsidRPr="00000000">
        <w:rPr>
          <w:rtl w:val="0"/>
        </w:rPr>
        <w:t xml:space="preserve">____ Share with </w:t>
      </w:r>
      <w:hyperlink r:id="rId8">
        <w:r w:rsidDel="00000000" w:rsidR="00000000" w:rsidRPr="00000000">
          <w:rPr>
            <w:color w:val="1155cc"/>
            <w:u w:val="single"/>
            <w:rtl w:val="0"/>
          </w:rPr>
          <w:t xml:space="preserve">sarah_reisdorf@ahschools.us</w:t>
        </w:r>
      </w:hyperlink>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Do’s &amp; Don’ts Visual Aid Assignment</w:t>
        <w:tab/>
        <w:tab/>
      </w:r>
      <w:r w:rsidDel="00000000" w:rsidR="00000000" w:rsidRPr="00000000">
        <w:rPr>
          <w:rtl w:val="0"/>
        </w:rPr>
        <w:tab/>
        <w:tab/>
        <w:t xml:space="preserve">Name:______________________________</w:t>
      </w:r>
    </w:p>
    <w:p w:rsidR="00000000" w:rsidDel="00000000" w:rsidP="00000000" w:rsidRDefault="00000000" w:rsidRPr="00000000">
      <w:pPr>
        <w:contextualSpacing w:val="0"/>
      </w:pPr>
      <w:r w:rsidDel="00000000" w:rsidR="00000000" w:rsidRPr="00000000">
        <w:rPr>
          <w:rtl w:val="0"/>
        </w:rPr>
      </w:r>
    </w:p>
    <w:tbl>
      <w:tblPr>
        <w:tblStyle w:val="Table2"/>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LT: I can determine the qualities of a of a great visual aid and create an example that demonstrates the do’s and don’ts of a visual aid.</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Task- </w:t>
      </w:r>
      <w:r w:rsidDel="00000000" w:rsidR="00000000" w:rsidRPr="00000000">
        <w:rPr>
          <w:rtl w:val="0"/>
        </w:rPr>
        <w:t xml:space="preserve">With ONE partner, create a powerpoint that demonstrates the do’s and don’ts of a great visual aid. Below are some online resources that you can use to collect tips on creating effective visual aids.  You are welcome to use other resources as well. You will be sharing your visual with the class on Monday!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Online Resources (Check class website for this document with active links)</w:t>
      </w:r>
    </w:p>
    <w:p w:rsidR="00000000" w:rsidDel="00000000" w:rsidP="00000000" w:rsidRDefault="00000000" w:rsidRPr="00000000">
      <w:pPr>
        <w:contextualSpacing w:val="0"/>
      </w:pPr>
      <w:hyperlink r:id="rId9">
        <w:r w:rsidDel="00000000" w:rsidR="00000000" w:rsidRPr="00000000">
          <w:rPr>
            <w:color w:val="1155cc"/>
            <w:u w:val="single"/>
            <w:rtl w:val="0"/>
          </w:rPr>
          <w:t xml:space="preserve">http://www.usna.edu/IDSC/_files/documents/PowerPoint_BestPractices.pdf</w:t>
        </w:r>
      </w:hyperlink>
      <w:r w:rsidDel="00000000" w:rsidR="00000000" w:rsidRPr="00000000">
        <w:rPr>
          <w:rtl w:val="0"/>
        </w:rPr>
      </w:r>
    </w:p>
    <w:p w:rsidR="00000000" w:rsidDel="00000000" w:rsidP="00000000" w:rsidRDefault="00000000" w:rsidRPr="00000000">
      <w:pPr>
        <w:contextualSpacing w:val="0"/>
      </w:pPr>
      <w:hyperlink r:id="rId10">
        <w:r w:rsidDel="00000000" w:rsidR="00000000" w:rsidRPr="00000000">
          <w:rPr>
            <w:color w:val="1155cc"/>
            <w:u w:val="single"/>
            <w:rtl w:val="0"/>
          </w:rPr>
          <w:t xml:space="preserve">http://www.garrreynolds.com/preso-tips/design/</w:t>
        </w:r>
      </w:hyperlink>
      <w:r w:rsidDel="00000000" w:rsidR="00000000" w:rsidRPr="00000000">
        <w:rPr>
          <w:rtl w:val="0"/>
        </w:rPr>
      </w:r>
    </w:p>
    <w:p w:rsidR="00000000" w:rsidDel="00000000" w:rsidP="00000000" w:rsidRDefault="00000000" w:rsidRPr="00000000">
      <w:pPr>
        <w:contextualSpacing w:val="0"/>
      </w:pPr>
      <w:hyperlink r:id="rId11">
        <w:r w:rsidDel="00000000" w:rsidR="00000000" w:rsidRPr="00000000">
          <w:rPr>
            <w:color w:val="1155cc"/>
            <w:u w:val="single"/>
            <w:rtl w:val="0"/>
          </w:rPr>
          <w:t xml:space="preserve">https://www.youtube.com/user/intradaymillionaires?annotation_id=53ac8ae1-0000-2257-8238-001a113e2132&amp;feature=iv&amp;src_vid=duf_gutmvjo</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Assignment Requirements:</w:t>
      </w:r>
    </w:p>
    <w:p w:rsidR="00000000" w:rsidDel="00000000" w:rsidP="00000000" w:rsidRDefault="00000000" w:rsidRPr="00000000">
      <w:pPr>
        <w:spacing w:line="360" w:lineRule="auto"/>
        <w:contextualSpacing w:val="0"/>
      </w:pPr>
      <w:r w:rsidDel="00000000" w:rsidR="00000000" w:rsidRPr="00000000">
        <w:rPr>
          <w:rtl w:val="0"/>
        </w:rPr>
        <w:t xml:space="preserve">____At least 5 tips</w:t>
      </w:r>
    </w:p>
    <w:p w:rsidR="00000000" w:rsidDel="00000000" w:rsidP="00000000" w:rsidRDefault="00000000" w:rsidRPr="00000000">
      <w:pPr>
        <w:spacing w:line="360" w:lineRule="auto"/>
        <w:contextualSpacing w:val="0"/>
      </w:pPr>
      <w:r w:rsidDel="00000000" w:rsidR="00000000" w:rsidRPr="00000000">
        <w:rPr>
          <w:rtl w:val="0"/>
        </w:rPr>
        <w:t xml:space="preserve">____Example of each tip done wrong (the don’t)</w:t>
      </w:r>
    </w:p>
    <w:p w:rsidR="00000000" w:rsidDel="00000000" w:rsidP="00000000" w:rsidRDefault="00000000" w:rsidRPr="00000000">
      <w:pPr>
        <w:spacing w:line="360" w:lineRule="auto"/>
        <w:contextualSpacing w:val="0"/>
      </w:pPr>
      <w:r w:rsidDel="00000000" w:rsidR="00000000" w:rsidRPr="00000000">
        <w:rPr>
          <w:rtl w:val="0"/>
        </w:rPr>
        <w:t xml:space="preserve">____Example of each tip done right (the do)</w:t>
      </w:r>
    </w:p>
    <w:p w:rsidR="00000000" w:rsidDel="00000000" w:rsidP="00000000" w:rsidRDefault="00000000" w:rsidRPr="00000000">
      <w:pPr>
        <w:spacing w:line="360" w:lineRule="auto"/>
        <w:contextualSpacing w:val="0"/>
      </w:pPr>
      <w:r w:rsidDel="00000000" w:rsidR="00000000" w:rsidRPr="00000000">
        <w:rPr>
          <w:rtl w:val="0"/>
        </w:rPr>
        <w:t xml:space="preserve">____ Share with </w:t>
      </w:r>
      <w:hyperlink r:id="rId12">
        <w:r w:rsidDel="00000000" w:rsidR="00000000" w:rsidRPr="00000000">
          <w:rPr>
            <w:color w:val="1155cc"/>
            <w:u w:val="single"/>
            <w:rtl w:val="0"/>
          </w:rPr>
          <w:t xml:space="preserve">sarah_reisdorf@ahschools.us</w:t>
        </w:r>
      </w:hyperlink>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s://www.youtube.com/user/intradaymillionaires?annotation_id=53ac8ae1-0000-2257-8238-001a113e2132&amp;feature=iv&amp;src_vid=duf_gutmvjo" TargetMode="External"/><Relationship Id="rId10" Type="http://schemas.openxmlformats.org/officeDocument/2006/relationships/hyperlink" Target="http://www.garrreynolds.com/preso-tips/design/" TargetMode="External"/><Relationship Id="rId12" Type="http://schemas.openxmlformats.org/officeDocument/2006/relationships/hyperlink" Target="mailto:sarah_reisdorf@ahschools.us" TargetMode="External"/><Relationship Id="rId9" Type="http://schemas.openxmlformats.org/officeDocument/2006/relationships/hyperlink" Target="http://www.usna.edu/IDSC/_files/documents/PowerPoint_BestPractices.pdf" TargetMode="External"/><Relationship Id="rId5" Type="http://schemas.openxmlformats.org/officeDocument/2006/relationships/hyperlink" Target="http://www.usna.edu/IDSC/_files/documents/PowerPoint_BestPractices.pdf" TargetMode="External"/><Relationship Id="rId6" Type="http://schemas.openxmlformats.org/officeDocument/2006/relationships/hyperlink" Target="http://www.garrreynolds.com/preso-tips/design/" TargetMode="External"/><Relationship Id="rId7" Type="http://schemas.openxmlformats.org/officeDocument/2006/relationships/hyperlink" Target="https://www.youtube.com/user/intradaymillionaires?annotation_id=53ac8ae1-0000-2257-8238-001a113e2132&amp;feature=iv&amp;src_vid=duf_gutmvjo" TargetMode="External"/><Relationship Id="rId8" Type="http://schemas.openxmlformats.org/officeDocument/2006/relationships/hyperlink" Target="mailto:sarah_reisdorf@ahschools.us" TargetMode="External"/></Relationships>
</file>