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Media Evaluation Presentation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Name:</w:t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LT: </w:t>
            </w:r>
            <w:r w:rsidDel="00000000" w:rsidR="00000000" w:rsidRPr="00000000">
              <w:rPr>
                <w:rtl w:val="0"/>
              </w:rPr>
              <w:t xml:space="preserve">I can analyze various sources and how they portray the same issue in order to understand it from different perspectives, as well as to identify bias.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Choose a current event (local, national, or global) with the purpose of evaluating the way it is presented in media. You will then create a short presentation that synthesizes your findings and evaluates the media’s coverage of the event.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3-5 min presentation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Visual Aid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Answer the evaluation questions &amp; identify the types of bias present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Evaluation Questions: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Where does the money come from?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produced this story?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their political tilt?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type of story is this meant to be?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author’s purpose?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particular point being made about the topic?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informing us, what specifically is the author trying to focus on?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persuading us, what exactly does the author want to persuade us to think or do?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sources are provided in these pieces?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the sources provide both primary and secondary sources?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 we know about these sources? What information does the story give us?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evidence is provided?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is it presented? (Direct quote? Graphs? etc.)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Does it appear to be checked? (Do they provided the same facts from different sources?)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Are any forms of bias present?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Omission: Has one source presented information that the other did not?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Source Selection: Are a variety of sources from different viewpoints represented?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Labeling: Are viewpoints themselves labeled equally? Are sources specifically labeled (According to Dr…) or are they general (According to professionals)?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Spin: Do the pieces present any loaded language that may portray the issue a particular way?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2685"/>
        <w:gridCol w:w="2160"/>
        <w:gridCol w:w="2160"/>
        <w:gridCol w:w="2160"/>
        <w:tblGridChange w:id="0">
          <w:tblGrid>
            <w:gridCol w:w="1635"/>
            <w:gridCol w:w="2685"/>
            <w:gridCol w:w="2160"/>
            <w:gridCol w:w="2160"/>
            <w:gridCol w:w="21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4-Sophisticated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3-Proficient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2-Developing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1-Insufficient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Content &amp; Substance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(15pts)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Presentation addresses evaluation questions with </w:t>
            </w:r>
            <w:r w:rsidDel="00000000" w:rsidR="00000000" w:rsidRPr="00000000">
              <w:rPr>
                <w:i w:val="1"/>
                <w:sz w:val="16"/>
                <w:rtl w:val="0"/>
              </w:rPr>
              <w:t xml:space="preserve">great detail.</w:t>
            </w:r>
            <w:r w:rsidDel="00000000" w:rsidR="00000000" w:rsidRPr="00000000">
              <w:rPr>
                <w:sz w:val="16"/>
                <w:rtl w:val="0"/>
              </w:rPr>
              <w:t xml:space="preserve"> Speaker demonstrates a deep understanding of how the two sources present the issue differently by providing several examples.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Presentation addresses all evaluation questions sufficiently. Includes some good examples and provides explanations of findings.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Presentation addresses all evaluation questions, but merely skims through them. Lacks depth and sufficient examples from sources.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Presentation does not address all evaluation questions.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Presentation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Elements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16"/>
                <w:rtl w:val="0"/>
              </w:rPr>
              <w:t xml:space="preserve">(10pts)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Visual aid is organized and visually pleasing. Speaker barely has to look at the visual aid, demonstrating the depth of their knowledge.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Has a visual that is well organized and visually pleasing. Speaker simply glances at visual for guidance, rather than depending on it for content.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Has a visual aid that is easy to understand and organized. Speaker may rely on the presentation a bit, but not so much that it takes away from the presentations quality.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rtl w:val="0"/>
              </w:rPr>
              <w:t xml:space="preserve">Lacks a visual aid OR speaker relies primarily on visual aid for their information, rather than their from their understanding.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