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The Thesis Statement</w:t>
        <w:tab/>
      </w:r>
      <w:r w:rsidDel="00000000" w:rsidR="00000000" w:rsidRPr="00000000">
        <w:rPr>
          <w:rtl w:val="0"/>
        </w:rPr>
        <w:tab/>
        <w:tab/>
        <w:tab/>
        <w:t xml:space="preserve">Name:______________________________</w:t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rtl w:val="0"/>
        </w:rPr>
        <w:t xml:space="preserve">LT:</w:t>
      </w:r>
      <w:r w:rsidDel="00000000" w:rsidR="00000000" w:rsidRPr="00000000">
        <w:rPr>
          <w:i w:val="1"/>
          <w:rtl w:val="0"/>
        </w:rPr>
        <w:t xml:space="preserve"> I can a thesis that is narrow and arguable.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THESIS = Topic + Specific Assertion (Assertion=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a confident and forceful statement of fact or belief.)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b w:val="1"/>
          <w:rtl w:val="0"/>
        </w:rPr>
        <w:t xml:space="preserve">Example: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b w:val="1"/>
          <w:rtl w:val="0"/>
        </w:rPr>
        <w:t xml:space="preserve">Topic: </w:t>
      </w:r>
      <w:r w:rsidDel="00000000" w:rsidR="00000000" w:rsidRPr="00000000">
        <w:rPr>
          <w:rtl w:val="0"/>
        </w:rPr>
        <w:t xml:space="preserve">Media Coverage of Climate Change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b w:val="1"/>
          <w:rtl w:val="0"/>
        </w:rPr>
        <w:t xml:space="preserve">Assertion:</w:t>
      </w:r>
      <w:r w:rsidDel="00000000" w:rsidR="00000000" w:rsidRPr="00000000">
        <w:rPr>
          <w:rtl w:val="0"/>
        </w:rPr>
        <w:t xml:space="preserve"> Rhetoric in media coverage has negatively affected public opinion on climate change.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b w:val="1"/>
          <w:rtl w:val="0"/>
        </w:rPr>
        <w:t xml:space="preserve">So What?:</w:t>
      </w:r>
      <w:r w:rsidDel="00000000" w:rsidR="00000000" w:rsidRPr="00000000">
        <w:rPr>
          <w:rtl w:val="0"/>
        </w:rPr>
        <w:t xml:space="preserve"> It misleads the public about the truth, resulting in disbelief and a lack of urgency to respond.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Thesis: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Current rhetoric surrounding climate change in America is misleading the public into believing that climate change is not an urgent matter, and in some cases, even disbelief. 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Your Topic:_____________________________________________________________________________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Assertion:______________________________________________________________________________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So What? (Because):_____________________________________________________________________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Your final Thesis Statement: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