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8658"/>
      </w:tblGrid>
      <w:tr w:rsidR="002142D0" w:rsidTr="00301B9E">
        <w:tc>
          <w:tcPr>
            <w:tcW w:w="9576" w:type="dxa"/>
            <w:gridSpan w:val="2"/>
          </w:tcPr>
          <w:p w:rsidR="002142D0" w:rsidRPr="00A145D7" w:rsidRDefault="00EA35BA" w:rsidP="002142D0">
            <w:pPr>
              <w:pStyle w:val="Heading2"/>
              <w:outlineLvl w:val="1"/>
              <w:rPr>
                <w:rFonts w:asciiTheme="minorHAnsi" w:eastAsia="Adobe Gothic Std B" w:hAnsiTheme="minorHAnsi" w:cstheme="minorHAnsi"/>
                <w:color w:val="auto"/>
                <w:sz w:val="40"/>
                <w:szCs w:val="40"/>
              </w:rPr>
            </w:pPr>
            <w:r>
              <w:rPr>
                <w:rFonts w:asciiTheme="minorHAnsi" w:eastAsia="Adobe Gothic Std B" w:hAnsiTheme="minorHAnsi" w:cstheme="minorHAnsi"/>
                <w:color w:val="auto"/>
                <w:sz w:val="40"/>
                <w:szCs w:val="40"/>
              </w:rPr>
              <w:t>Meeting Minutes</w:t>
            </w:r>
          </w:p>
          <w:p w:rsidR="002142D0" w:rsidRPr="00FF1EFB" w:rsidRDefault="002142D0" w:rsidP="002142D0">
            <w:pPr>
              <w:rPr>
                <w:b/>
                <w:sz w:val="28"/>
              </w:rPr>
            </w:pPr>
            <w:r w:rsidRPr="00FF1EFB">
              <w:rPr>
                <w:b/>
                <w:sz w:val="28"/>
              </w:rPr>
              <w:t xml:space="preserve">Crooked Lake </w:t>
            </w:r>
            <w:r w:rsidR="00C31CE1">
              <w:rPr>
                <w:b/>
                <w:sz w:val="28"/>
              </w:rPr>
              <w:t xml:space="preserve">Elementary </w:t>
            </w:r>
            <w:r w:rsidRPr="00FF1EFB">
              <w:rPr>
                <w:b/>
                <w:sz w:val="28"/>
              </w:rPr>
              <w:t>PTO</w:t>
            </w:r>
          </w:p>
          <w:p w:rsidR="002142D0" w:rsidRPr="002142D0" w:rsidRDefault="00927DED" w:rsidP="002142D0">
            <w:pPr>
              <w:rPr>
                <w:b/>
              </w:rPr>
            </w:pPr>
            <w:r>
              <w:rPr>
                <w:b/>
              </w:rPr>
              <w:t xml:space="preserve">Tues. </w:t>
            </w:r>
            <w:r w:rsidR="00F47C9E">
              <w:rPr>
                <w:b/>
              </w:rPr>
              <w:t>Dec</w:t>
            </w:r>
            <w:r w:rsidR="00845B31">
              <w:rPr>
                <w:b/>
              </w:rPr>
              <w:t xml:space="preserve">. </w:t>
            </w:r>
            <w:r w:rsidR="00F47C9E">
              <w:rPr>
                <w:b/>
              </w:rPr>
              <w:t>18</w:t>
            </w:r>
            <w:r w:rsidR="002142D0" w:rsidRPr="002142D0">
              <w:rPr>
                <w:b/>
              </w:rPr>
              <w:t>, 201</w:t>
            </w:r>
            <w:r w:rsidR="005226A1">
              <w:rPr>
                <w:b/>
              </w:rPr>
              <w:t>8</w:t>
            </w:r>
            <w:r>
              <w:rPr>
                <w:b/>
              </w:rPr>
              <w:t>, 6:30pm</w:t>
            </w:r>
          </w:p>
          <w:p w:rsidR="002142D0" w:rsidRPr="002142D0" w:rsidRDefault="00CF09D3" w:rsidP="002142D0">
            <w:pPr>
              <w:rPr>
                <w:b/>
              </w:rPr>
            </w:pPr>
            <w:r>
              <w:rPr>
                <w:b/>
              </w:rPr>
              <w:t>Room 128</w:t>
            </w:r>
            <w:bookmarkStart w:id="0" w:name="_GoBack"/>
            <w:bookmarkEnd w:id="0"/>
          </w:p>
          <w:p w:rsidR="002142D0" w:rsidRDefault="002142D0"/>
        </w:tc>
      </w:tr>
      <w:tr w:rsidR="002142D0" w:rsidTr="00301B9E">
        <w:tc>
          <w:tcPr>
            <w:tcW w:w="918" w:type="dxa"/>
          </w:tcPr>
          <w:p w:rsidR="002142D0" w:rsidRDefault="002142D0"/>
        </w:tc>
        <w:tc>
          <w:tcPr>
            <w:tcW w:w="8658" w:type="dxa"/>
          </w:tcPr>
          <w:p w:rsidR="002142D0" w:rsidRPr="004174AA" w:rsidRDefault="002142D0">
            <w:pPr>
              <w:rPr>
                <w:b/>
              </w:rPr>
            </w:pPr>
            <w:r w:rsidRPr="004174AA">
              <w:rPr>
                <w:b/>
              </w:rPr>
              <w:t>1.  Call to Order</w:t>
            </w:r>
          </w:p>
          <w:p w:rsidR="003266A1" w:rsidRDefault="00531569">
            <w:r>
              <w:t>Introductions</w:t>
            </w:r>
            <w:r w:rsidR="00560C6B">
              <w:t>, six in attendance</w:t>
            </w:r>
            <w:r w:rsidR="009328E6">
              <w:t xml:space="preserve"> (3 board and 3 staff)</w:t>
            </w:r>
          </w:p>
          <w:p w:rsidR="004C2DB9" w:rsidRPr="00075553" w:rsidRDefault="004C2DB9">
            <w:pPr>
              <w:rPr>
                <w:sz w:val="20"/>
              </w:rPr>
            </w:pPr>
          </w:p>
        </w:tc>
      </w:tr>
      <w:tr w:rsidR="002142D0" w:rsidTr="00301B9E">
        <w:tc>
          <w:tcPr>
            <w:tcW w:w="918" w:type="dxa"/>
          </w:tcPr>
          <w:p w:rsidR="002142D0" w:rsidRDefault="002142D0"/>
        </w:tc>
        <w:tc>
          <w:tcPr>
            <w:tcW w:w="8658" w:type="dxa"/>
          </w:tcPr>
          <w:p w:rsidR="004174AA" w:rsidRPr="004174AA" w:rsidRDefault="002142D0">
            <w:pPr>
              <w:rPr>
                <w:b/>
              </w:rPr>
            </w:pPr>
            <w:r w:rsidRPr="004174AA">
              <w:rPr>
                <w:b/>
              </w:rPr>
              <w:t>2.  Officers’ Reports</w:t>
            </w:r>
          </w:p>
          <w:p w:rsidR="002142D0" w:rsidRDefault="0089234B">
            <w:pPr>
              <w:rPr>
                <w:sz w:val="20"/>
              </w:rPr>
            </w:pPr>
            <w:r w:rsidRPr="00DF5084">
              <w:rPr>
                <w:sz w:val="20"/>
              </w:rPr>
              <w:t>Gretchen Jerskey</w:t>
            </w:r>
            <w:r w:rsidR="002142D0" w:rsidRPr="00DF5084">
              <w:rPr>
                <w:sz w:val="20"/>
              </w:rPr>
              <w:t>, Chair</w:t>
            </w:r>
          </w:p>
          <w:p w:rsidR="002F71D2" w:rsidRDefault="00F47C9E" w:rsidP="00F47C9E">
            <w:pPr>
              <w:pStyle w:val="ListParagraph"/>
              <w:numPr>
                <w:ilvl w:val="0"/>
                <w:numId w:val="1"/>
              </w:numPr>
              <w:rPr>
                <w:sz w:val="20"/>
              </w:rPr>
            </w:pPr>
            <w:r w:rsidRPr="00F47C9E">
              <w:rPr>
                <w:sz w:val="20"/>
              </w:rPr>
              <w:t xml:space="preserve">Discount jumping event at Sky Zone on Thurs. Dec. 27, 4-8pm, </w:t>
            </w:r>
            <w:r w:rsidR="00560C6B">
              <w:rPr>
                <w:sz w:val="20"/>
              </w:rPr>
              <w:t>Sheila will send pdf about the event to teachers for SeeSaw/email</w:t>
            </w:r>
          </w:p>
          <w:p w:rsidR="00F47C9E" w:rsidRDefault="00F47C9E" w:rsidP="00F47C9E">
            <w:pPr>
              <w:pStyle w:val="ListParagraph"/>
              <w:numPr>
                <w:ilvl w:val="0"/>
                <w:numId w:val="1"/>
              </w:numPr>
              <w:rPr>
                <w:sz w:val="20"/>
              </w:rPr>
            </w:pPr>
            <w:r>
              <w:rPr>
                <w:sz w:val="20"/>
              </w:rPr>
              <w:t>Showcase  night update – menu</w:t>
            </w:r>
            <w:r w:rsidR="00560C6B">
              <w:rPr>
                <w:sz w:val="20"/>
              </w:rPr>
              <w:t xml:space="preserve"> is Pizza Ranch by the slice with a meal deal, and Sweet Toppings ice cream. Working with Sarah Brezinka on details. K-Kids want to help run food sales as a fundraiser for the lunch fund</w:t>
            </w:r>
          </w:p>
          <w:p w:rsidR="00F47C9E" w:rsidRDefault="00F47C9E" w:rsidP="00F47C9E">
            <w:pPr>
              <w:pStyle w:val="ListParagraph"/>
              <w:numPr>
                <w:ilvl w:val="0"/>
                <w:numId w:val="1"/>
              </w:numPr>
              <w:rPr>
                <w:sz w:val="20"/>
              </w:rPr>
            </w:pPr>
            <w:r>
              <w:rPr>
                <w:sz w:val="20"/>
              </w:rPr>
              <w:t>Spirit wear recap: 17 paper orders and 8 online orders; $77 in donations to purchase 7 t-shirts for Robyn’s use</w:t>
            </w:r>
          </w:p>
          <w:p w:rsidR="00F47C9E" w:rsidRDefault="00F47C9E" w:rsidP="00F47C9E">
            <w:pPr>
              <w:pStyle w:val="ListParagraph"/>
              <w:numPr>
                <w:ilvl w:val="0"/>
                <w:numId w:val="1"/>
              </w:numPr>
              <w:rPr>
                <w:sz w:val="20"/>
              </w:rPr>
            </w:pPr>
            <w:r>
              <w:rPr>
                <w:sz w:val="20"/>
              </w:rPr>
              <w:t>Secretary: Review/approve minutes from Nov. meeting</w:t>
            </w:r>
          </w:p>
          <w:p w:rsidR="00F47C9E" w:rsidRDefault="00F47C9E" w:rsidP="00F47C9E">
            <w:pPr>
              <w:rPr>
                <w:sz w:val="20"/>
              </w:rPr>
            </w:pPr>
          </w:p>
          <w:p w:rsidR="00F47C9E" w:rsidRDefault="00F47C9E" w:rsidP="00F47C9E">
            <w:pPr>
              <w:rPr>
                <w:sz w:val="20"/>
              </w:rPr>
            </w:pPr>
            <w:r>
              <w:rPr>
                <w:sz w:val="20"/>
              </w:rPr>
              <w:t>Amie Beckel, Treasurer</w:t>
            </w:r>
          </w:p>
          <w:p w:rsidR="00560C6B" w:rsidRPr="00560C6B" w:rsidRDefault="00F47C9E" w:rsidP="00560C6B">
            <w:pPr>
              <w:pStyle w:val="ListParagraph"/>
              <w:numPr>
                <w:ilvl w:val="0"/>
                <w:numId w:val="1"/>
              </w:numPr>
              <w:rPr>
                <w:sz w:val="20"/>
              </w:rPr>
            </w:pPr>
            <w:r>
              <w:rPr>
                <w:sz w:val="20"/>
              </w:rPr>
              <w:t>Movie night – recap and financials</w:t>
            </w:r>
            <w:r w:rsidR="00560C6B">
              <w:rPr>
                <w:sz w:val="20"/>
              </w:rPr>
              <w:t>: Raised $117 for 5</w:t>
            </w:r>
            <w:r w:rsidR="00560C6B" w:rsidRPr="00560C6B">
              <w:rPr>
                <w:sz w:val="20"/>
                <w:vertAlign w:val="superscript"/>
              </w:rPr>
              <w:t>th</w:t>
            </w:r>
            <w:r w:rsidR="00560C6B">
              <w:rPr>
                <w:sz w:val="20"/>
              </w:rPr>
              <w:t xml:space="preserve"> grade, PTO netted $308. This makes the total earned by 5</w:t>
            </w:r>
            <w:r w:rsidR="00560C6B" w:rsidRPr="00560C6B">
              <w:rPr>
                <w:sz w:val="20"/>
                <w:vertAlign w:val="superscript"/>
              </w:rPr>
              <w:t>th</w:t>
            </w:r>
            <w:r w:rsidR="00560C6B">
              <w:rPr>
                <w:sz w:val="20"/>
              </w:rPr>
              <w:t xml:space="preserve"> grade for their Long Lake trip $1,143! Amie will write a check for that amount to the school for the trip.</w:t>
            </w:r>
          </w:p>
          <w:p w:rsidR="00F47C9E" w:rsidRDefault="00F47C9E" w:rsidP="00F47C9E">
            <w:pPr>
              <w:pStyle w:val="ListParagraph"/>
              <w:numPr>
                <w:ilvl w:val="0"/>
                <w:numId w:val="1"/>
              </w:numPr>
              <w:rPr>
                <w:sz w:val="20"/>
              </w:rPr>
            </w:pPr>
            <w:r>
              <w:rPr>
                <w:sz w:val="20"/>
              </w:rPr>
              <w:t>Treasurer’s report</w:t>
            </w:r>
            <w:r w:rsidR="00560C6B">
              <w:rPr>
                <w:sz w:val="20"/>
              </w:rPr>
              <w:t>. Account balance is $16,852.64. Amount not allocated/ available for funding requests is $5,300.</w:t>
            </w:r>
          </w:p>
          <w:p w:rsidR="00F47C9E" w:rsidRDefault="00F47C9E" w:rsidP="00F47C9E">
            <w:pPr>
              <w:rPr>
                <w:sz w:val="20"/>
              </w:rPr>
            </w:pPr>
          </w:p>
          <w:p w:rsidR="00F47C9E" w:rsidRPr="00F47C9E" w:rsidRDefault="00F47C9E" w:rsidP="00F47C9E">
            <w:pPr>
              <w:rPr>
                <w:sz w:val="20"/>
              </w:rPr>
            </w:pPr>
            <w:r>
              <w:rPr>
                <w:sz w:val="20"/>
              </w:rPr>
              <w:t>Angie Siddons, Co-Treasurer</w:t>
            </w:r>
          </w:p>
          <w:p w:rsidR="004C2DB9" w:rsidRPr="00075553" w:rsidRDefault="004C2DB9" w:rsidP="00C12E2C">
            <w:pPr>
              <w:rPr>
                <w:sz w:val="18"/>
              </w:rPr>
            </w:pPr>
          </w:p>
        </w:tc>
      </w:tr>
      <w:tr w:rsidR="005B5DB8" w:rsidTr="00301B9E">
        <w:tc>
          <w:tcPr>
            <w:tcW w:w="918" w:type="dxa"/>
          </w:tcPr>
          <w:p w:rsidR="005B5DB8" w:rsidRDefault="005B5DB8"/>
        </w:tc>
        <w:tc>
          <w:tcPr>
            <w:tcW w:w="8658" w:type="dxa"/>
          </w:tcPr>
          <w:p w:rsidR="00F10264" w:rsidRDefault="005B5DB8">
            <w:pPr>
              <w:rPr>
                <w:b/>
              </w:rPr>
            </w:pPr>
            <w:r w:rsidRPr="004174AA">
              <w:rPr>
                <w:b/>
              </w:rPr>
              <w:t>3.  Staff Reports</w:t>
            </w:r>
          </w:p>
          <w:p w:rsidR="00F10264" w:rsidRDefault="005B5DB8" w:rsidP="00F10264">
            <w:pPr>
              <w:pStyle w:val="ListParagraph"/>
              <w:numPr>
                <w:ilvl w:val="0"/>
                <w:numId w:val="2"/>
              </w:numPr>
              <w:rPr>
                <w:sz w:val="20"/>
              </w:rPr>
            </w:pPr>
            <w:r w:rsidRPr="00F10264">
              <w:rPr>
                <w:sz w:val="20"/>
              </w:rPr>
              <w:t>Sam Anderson, Principal</w:t>
            </w:r>
            <w:r w:rsidR="00374331" w:rsidRPr="00F10264">
              <w:rPr>
                <w:sz w:val="20"/>
              </w:rPr>
              <w:t xml:space="preserve">/ </w:t>
            </w:r>
            <w:r w:rsidRPr="00F10264">
              <w:rPr>
                <w:sz w:val="20"/>
              </w:rPr>
              <w:t xml:space="preserve">Julie Petersen, </w:t>
            </w:r>
            <w:r w:rsidR="00DF37DC" w:rsidRPr="00F10264">
              <w:rPr>
                <w:sz w:val="20"/>
              </w:rPr>
              <w:t>Administrative</w:t>
            </w:r>
            <w:r w:rsidRPr="00F10264">
              <w:rPr>
                <w:sz w:val="20"/>
              </w:rPr>
              <w:t xml:space="preserve"> Intern</w:t>
            </w:r>
            <w:r w:rsidR="0093025F">
              <w:rPr>
                <w:sz w:val="20"/>
              </w:rPr>
              <w:br/>
              <w:t>Formal Lunch: Have 12 volunteers set for every lunch period, Mrs. Ledin has done a great job running with this. Play permissions – still around 100 students need permission to go, teachers are following up with their students</w:t>
            </w:r>
            <w:r w:rsidR="0093025F">
              <w:rPr>
                <w:sz w:val="20"/>
              </w:rPr>
              <w:br/>
              <w:t>Report cards went out</w:t>
            </w:r>
            <w:r w:rsidR="0093025F">
              <w:rPr>
                <w:sz w:val="20"/>
              </w:rPr>
              <w:br/>
              <w:t>Back from break on Wed. 1/2</w:t>
            </w:r>
            <w:r w:rsidR="0093025F">
              <w:rPr>
                <w:sz w:val="20"/>
              </w:rPr>
              <w:br/>
              <w:t>Creativity Festival is Jan. 9; Jenny Norton is going (talent development for grades 3-5)</w:t>
            </w:r>
            <w:r w:rsidR="0093025F">
              <w:rPr>
                <w:sz w:val="20"/>
              </w:rPr>
              <w:br/>
              <w:t>Some classes are doing winter MAP testing</w:t>
            </w:r>
            <w:r w:rsidR="0093025F">
              <w:rPr>
                <w:sz w:val="20"/>
              </w:rPr>
              <w:br/>
              <w:t>Jan. 25: 5</w:t>
            </w:r>
            <w:r w:rsidR="0093025F" w:rsidRPr="0093025F">
              <w:rPr>
                <w:sz w:val="20"/>
                <w:vertAlign w:val="superscript"/>
              </w:rPr>
              <w:t>th</w:t>
            </w:r>
            <w:r w:rsidR="0093025F">
              <w:rPr>
                <w:sz w:val="20"/>
              </w:rPr>
              <w:t xml:space="preserve"> grade field trip to Wild Mountain</w:t>
            </w:r>
            <w:r w:rsidR="0093025F">
              <w:rPr>
                <w:sz w:val="20"/>
              </w:rPr>
              <w:br/>
              <w:t>Jan. 31 is Showcase Night</w:t>
            </w:r>
            <w:r w:rsidR="0093025F">
              <w:rPr>
                <w:sz w:val="20"/>
              </w:rPr>
              <w:br/>
              <w:t>Had Anoka “Try it Night” – Orchestra, band and choir performed</w:t>
            </w:r>
            <w:r w:rsidR="0093025F">
              <w:rPr>
                <w:sz w:val="20"/>
              </w:rPr>
              <w:br/>
              <w:t>End of Jan, 28-29 is Andover “Try it Night”</w:t>
            </w:r>
            <w:r w:rsidR="0093025F">
              <w:rPr>
                <w:sz w:val="20"/>
              </w:rPr>
              <w:br/>
              <w:t>Have two job openings: Recess Para, and another Para</w:t>
            </w:r>
            <w:r w:rsidR="0093025F">
              <w:rPr>
                <w:sz w:val="20"/>
              </w:rPr>
              <w:br/>
              <w:t>I love to Read is happening the month of February</w:t>
            </w:r>
            <w:r w:rsidR="0093025F">
              <w:rPr>
                <w:sz w:val="20"/>
              </w:rPr>
              <w:br/>
            </w:r>
          </w:p>
          <w:p w:rsidR="00F10264" w:rsidRDefault="005B5DB8" w:rsidP="00F10264">
            <w:pPr>
              <w:pStyle w:val="ListParagraph"/>
              <w:numPr>
                <w:ilvl w:val="0"/>
                <w:numId w:val="2"/>
              </w:numPr>
              <w:rPr>
                <w:sz w:val="20"/>
              </w:rPr>
            </w:pPr>
            <w:r w:rsidRPr="00F10264">
              <w:rPr>
                <w:sz w:val="20"/>
              </w:rPr>
              <w:t>Teachers</w:t>
            </w:r>
            <w:r w:rsidR="0093025F">
              <w:rPr>
                <w:sz w:val="20"/>
              </w:rPr>
              <w:br/>
              <w:t>End of trimester celebration – each grade had a presentation (All-School). Was a lot of fun!</w:t>
            </w:r>
          </w:p>
          <w:p w:rsidR="005B5DB8" w:rsidRPr="00F10264" w:rsidRDefault="00374331" w:rsidP="00F10264">
            <w:pPr>
              <w:pStyle w:val="ListParagraph"/>
              <w:numPr>
                <w:ilvl w:val="0"/>
                <w:numId w:val="2"/>
              </w:numPr>
              <w:rPr>
                <w:sz w:val="20"/>
              </w:rPr>
            </w:pPr>
            <w:r w:rsidRPr="00F10264">
              <w:rPr>
                <w:sz w:val="20"/>
              </w:rPr>
              <w:t>Gena Zepeda</w:t>
            </w:r>
            <w:r w:rsidR="00591DBD" w:rsidRPr="00F10264">
              <w:rPr>
                <w:sz w:val="20"/>
              </w:rPr>
              <w:t xml:space="preserve">, </w:t>
            </w:r>
            <w:r w:rsidR="005B5DB8" w:rsidRPr="00F10264">
              <w:rPr>
                <w:sz w:val="20"/>
              </w:rPr>
              <w:t>Volunteer Coordinator</w:t>
            </w:r>
            <w:r w:rsidR="009328E6">
              <w:rPr>
                <w:sz w:val="20"/>
              </w:rPr>
              <w:t xml:space="preserve"> (called away for emergency)</w:t>
            </w:r>
          </w:p>
          <w:p w:rsidR="005B5DB8" w:rsidRPr="00075553" w:rsidRDefault="005B5DB8">
            <w:pPr>
              <w:rPr>
                <w:sz w:val="18"/>
              </w:rPr>
            </w:pPr>
          </w:p>
        </w:tc>
      </w:tr>
    </w:tbl>
    <w:p w:rsidR="00CA2231" w:rsidRDefault="00CA223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6210"/>
        <w:gridCol w:w="2448"/>
      </w:tblGrid>
      <w:tr w:rsidR="005B5DB8" w:rsidTr="00301B9E">
        <w:tc>
          <w:tcPr>
            <w:tcW w:w="918" w:type="dxa"/>
          </w:tcPr>
          <w:p w:rsidR="005B5DB8" w:rsidRDefault="005B5DB8"/>
        </w:tc>
        <w:tc>
          <w:tcPr>
            <w:tcW w:w="8658" w:type="dxa"/>
            <w:gridSpan w:val="2"/>
          </w:tcPr>
          <w:p w:rsidR="004A2C72" w:rsidRPr="00DF5084" w:rsidRDefault="005B5DB8">
            <w:pPr>
              <w:rPr>
                <w:b/>
              </w:rPr>
            </w:pPr>
            <w:r w:rsidRPr="004174AA">
              <w:rPr>
                <w:b/>
              </w:rPr>
              <w:t>4.  New Business</w:t>
            </w:r>
          </w:p>
          <w:p w:rsidR="009328E6" w:rsidRDefault="00F10264" w:rsidP="00845B31">
            <w:pPr>
              <w:rPr>
                <w:sz w:val="20"/>
              </w:rPr>
            </w:pPr>
            <w:r>
              <w:rPr>
                <w:sz w:val="20"/>
              </w:rPr>
              <w:t>Funding Requests</w:t>
            </w:r>
            <w:r w:rsidR="009328E6">
              <w:rPr>
                <w:sz w:val="20"/>
              </w:rPr>
              <w:t xml:space="preserve"> </w:t>
            </w:r>
          </w:p>
          <w:p w:rsidR="00845B31" w:rsidRDefault="009328E6" w:rsidP="009328E6">
            <w:pPr>
              <w:pStyle w:val="ListParagraph"/>
              <w:numPr>
                <w:ilvl w:val="0"/>
                <w:numId w:val="2"/>
              </w:numPr>
              <w:rPr>
                <w:sz w:val="20"/>
              </w:rPr>
            </w:pPr>
            <w:r w:rsidRPr="009328E6">
              <w:rPr>
                <w:sz w:val="20"/>
              </w:rPr>
              <w:t>1</w:t>
            </w:r>
            <w:r w:rsidRPr="009328E6">
              <w:rPr>
                <w:sz w:val="20"/>
                <w:vertAlign w:val="superscript"/>
              </w:rPr>
              <w:t>st</w:t>
            </w:r>
            <w:r w:rsidRPr="009328E6">
              <w:rPr>
                <w:sz w:val="20"/>
              </w:rPr>
              <w:t xml:space="preserve"> Grade $400 ($100 per classroom) Pioneer Outreach In-house field trip. Technically we did not have a quorum to approve funding requests. According to by-laws we need 5 at large members (non-board members) to be in attendance. We tentatively approved as the request stated “ASAP,” however if we can delay payment, we need to re-vote on this next month, provided there is a quorum</w:t>
            </w:r>
          </w:p>
          <w:p w:rsidR="009328E6" w:rsidRPr="009328E6" w:rsidRDefault="009328E6" w:rsidP="009328E6">
            <w:pPr>
              <w:pStyle w:val="ListParagraph"/>
              <w:numPr>
                <w:ilvl w:val="0"/>
                <w:numId w:val="2"/>
              </w:numPr>
              <w:rPr>
                <w:sz w:val="20"/>
              </w:rPr>
            </w:pPr>
            <w:r>
              <w:rPr>
                <w:sz w:val="20"/>
              </w:rPr>
              <w:t>1</w:t>
            </w:r>
            <w:r w:rsidRPr="009328E6">
              <w:rPr>
                <w:sz w:val="20"/>
                <w:vertAlign w:val="superscript"/>
              </w:rPr>
              <w:t>st</w:t>
            </w:r>
            <w:r>
              <w:rPr>
                <w:sz w:val="20"/>
              </w:rPr>
              <w:t xml:space="preserve"> Grade $7,560 for 20 iPads ($378 each), so 1</w:t>
            </w:r>
            <w:r w:rsidRPr="009328E6">
              <w:rPr>
                <w:sz w:val="20"/>
                <w:vertAlign w:val="superscript"/>
              </w:rPr>
              <w:t>st</w:t>
            </w:r>
            <w:r>
              <w:rPr>
                <w:sz w:val="20"/>
              </w:rPr>
              <w:t xml:space="preserve"> grade students can share. Context: K &amp; 1</w:t>
            </w:r>
            <w:r w:rsidRPr="009328E6">
              <w:rPr>
                <w:sz w:val="20"/>
                <w:vertAlign w:val="superscript"/>
              </w:rPr>
              <w:t>st</w:t>
            </w:r>
            <w:r>
              <w:rPr>
                <w:sz w:val="20"/>
              </w:rPr>
              <w:t xml:space="preserve"> share a shelf unit, and have only so many iPads, not enough for each kid to share between two kids, and have to move between the classes. 2</w:t>
            </w:r>
            <w:r w:rsidRPr="009328E6">
              <w:rPr>
                <w:sz w:val="20"/>
                <w:vertAlign w:val="superscript"/>
              </w:rPr>
              <w:t>nd</w:t>
            </w:r>
            <w:r>
              <w:rPr>
                <w:sz w:val="20"/>
              </w:rPr>
              <w:t xml:space="preserve"> and higher have access to Chromebooks, one per student, having the ability for kids to type. The school has an iPad cart, however it’s hard for classroom teachers to check it out. Media &amp; Core uses it every day.</w:t>
            </w:r>
            <w:r>
              <w:rPr>
                <w:sz w:val="20"/>
              </w:rPr>
              <w:br/>
              <w:t>Net – PTO does not have enough to fulfill the funding request, nor the quorum to approve a lesser quantity, per above. Sheila will let 1</w:t>
            </w:r>
            <w:r w:rsidRPr="009328E6">
              <w:rPr>
                <w:sz w:val="20"/>
                <w:vertAlign w:val="superscript"/>
              </w:rPr>
              <w:t>st</w:t>
            </w:r>
            <w:r>
              <w:rPr>
                <w:sz w:val="20"/>
              </w:rPr>
              <w:t xml:space="preserve"> grade know about some grant options they may want to consider applying for. Amie suggested looking into what more we could do to improve access to iPads, and also looking into a “bundled price” for so many.</w:t>
            </w:r>
          </w:p>
          <w:p w:rsidR="005B5DB8" w:rsidRPr="00075553" w:rsidRDefault="005B5DB8" w:rsidP="00F10264">
            <w:pPr>
              <w:rPr>
                <w:sz w:val="18"/>
              </w:rPr>
            </w:pPr>
          </w:p>
        </w:tc>
      </w:tr>
      <w:tr w:rsidR="005B5DB8" w:rsidTr="00301B9E">
        <w:tc>
          <w:tcPr>
            <w:tcW w:w="918" w:type="dxa"/>
          </w:tcPr>
          <w:p w:rsidR="005B5DB8" w:rsidRDefault="005B5DB8"/>
        </w:tc>
        <w:tc>
          <w:tcPr>
            <w:tcW w:w="8658" w:type="dxa"/>
            <w:gridSpan w:val="2"/>
          </w:tcPr>
          <w:p w:rsidR="005B5DB8" w:rsidRPr="004174AA" w:rsidRDefault="005B5DB8">
            <w:pPr>
              <w:rPr>
                <w:b/>
              </w:rPr>
            </w:pPr>
            <w:r w:rsidRPr="004174AA">
              <w:rPr>
                <w:b/>
              </w:rPr>
              <w:t>5.  General Discussion/ Announcements</w:t>
            </w:r>
            <w:r w:rsidR="00CF7658">
              <w:rPr>
                <w:b/>
              </w:rPr>
              <w:br/>
            </w:r>
            <w:r w:rsidR="00CF7658" w:rsidRPr="00CF7658">
              <w:t>Sam</w:t>
            </w:r>
            <w:r w:rsidR="00CF7658">
              <w:t xml:space="preserve"> said that Crooked Lake will be getting ELL (English Language Learning) services back in the building. This impacts six students. In the past, students have refused services so they could attend Crooked Lake.</w:t>
            </w:r>
          </w:p>
          <w:p w:rsidR="005B5DB8" w:rsidRPr="00075553" w:rsidRDefault="005B5DB8">
            <w:pPr>
              <w:rPr>
                <w:sz w:val="16"/>
              </w:rPr>
            </w:pPr>
          </w:p>
        </w:tc>
      </w:tr>
      <w:tr w:rsidR="005B5DB8" w:rsidTr="00301B9E">
        <w:tc>
          <w:tcPr>
            <w:tcW w:w="918" w:type="dxa"/>
          </w:tcPr>
          <w:p w:rsidR="005B5DB8" w:rsidRDefault="005B5DB8"/>
        </w:tc>
        <w:tc>
          <w:tcPr>
            <w:tcW w:w="8658" w:type="dxa"/>
            <w:gridSpan w:val="2"/>
          </w:tcPr>
          <w:p w:rsidR="005B5DB8" w:rsidRPr="004A2C72" w:rsidRDefault="005B5DB8">
            <w:pPr>
              <w:rPr>
                <w:b/>
              </w:rPr>
            </w:pPr>
            <w:r w:rsidRPr="004174AA">
              <w:rPr>
                <w:b/>
              </w:rPr>
              <w:t>6</w:t>
            </w:r>
            <w:r w:rsidR="004A2C72">
              <w:rPr>
                <w:b/>
              </w:rPr>
              <w:t>. Adjourn</w:t>
            </w:r>
            <w:r w:rsidR="00CF7658">
              <w:rPr>
                <w:b/>
              </w:rPr>
              <w:t xml:space="preserve"> – 7:55pm</w:t>
            </w:r>
          </w:p>
          <w:p w:rsidR="00374331" w:rsidRPr="00075553" w:rsidRDefault="00374331">
            <w:pPr>
              <w:rPr>
                <w:sz w:val="18"/>
              </w:rPr>
            </w:pPr>
          </w:p>
        </w:tc>
      </w:tr>
      <w:tr w:rsidR="0089234B" w:rsidTr="008C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48" w:type="dxa"/>
        </w:trPr>
        <w:tc>
          <w:tcPr>
            <w:tcW w:w="7128" w:type="dxa"/>
            <w:gridSpan w:val="2"/>
          </w:tcPr>
          <w:p w:rsidR="00DF5084" w:rsidRPr="0089234B" w:rsidRDefault="00DF5084" w:rsidP="00DF5084">
            <w:pPr>
              <w:rPr>
                <w:b/>
              </w:rPr>
            </w:pPr>
            <w:r>
              <w:rPr>
                <w:b/>
              </w:rPr>
              <w:t>Upcoming PTO-</w:t>
            </w:r>
            <w:r w:rsidR="00F10264">
              <w:rPr>
                <w:b/>
              </w:rPr>
              <w:t>Involved</w:t>
            </w:r>
            <w:r w:rsidRPr="0089234B">
              <w:rPr>
                <w:b/>
              </w:rPr>
              <w:t xml:space="preserve"> Events</w:t>
            </w:r>
          </w:p>
          <w:p w:rsidR="00F10264" w:rsidRDefault="00845B31" w:rsidP="008C7EC3">
            <w:pPr>
              <w:rPr>
                <w:sz w:val="20"/>
              </w:rPr>
            </w:pPr>
            <w:r>
              <w:rPr>
                <w:sz w:val="20"/>
              </w:rPr>
              <w:t xml:space="preserve">Thurs. </w:t>
            </w:r>
            <w:r w:rsidR="00F10264">
              <w:rPr>
                <w:sz w:val="20"/>
              </w:rPr>
              <w:t>Dec. 27, 4-8pm – Sky Zone (Blaine) discount jumping event ($12 for an hour pass instead of $16)</w:t>
            </w:r>
          </w:p>
          <w:p w:rsidR="0032375E" w:rsidRDefault="00EA1690" w:rsidP="008C7EC3">
            <w:pPr>
              <w:rPr>
                <w:sz w:val="20"/>
              </w:rPr>
            </w:pPr>
            <w:r>
              <w:rPr>
                <w:sz w:val="20"/>
              </w:rPr>
              <w:t>Thurs. Jan. 31 – Showcase Night</w:t>
            </w:r>
            <w:r w:rsidR="00F10264">
              <w:rPr>
                <w:sz w:val="20"/>
              </w:rPr>
              <w:t xml:space="preserve"> (food sales)</w:t>
            </w:r>
          </w:p>
          <w:p w:rsidR="00F10264" w:rsidRDefault="00F10264" w:rsidP="008C7EC3">
            <w:pPr>
              <w:rPr>
                <w:sz w:val="20"/>
              </w:rPr>
            </w:pPr>
            <w:r>
              <w:rPr>
                <w:sz w:val="20"/>
              </w:rPr>
              <w:t>Thurs. Feb. 21 – Staff dinner during conferences</w:t>
            </w:r>
          </w:p>
          <w:p w:rsidR="00F10264" w:rsidRDefault="00F10264" w:rsidP="008C7EC3">
            <w:pPr>
              <w:rPr>
                <w:sz w:val="20"/>
              </w:rPr>
            </w:pPr>
            <w:r>
              <w:rPr>
                <w:sz w:val="20"/>
              </w:rPr>
              <w:t>Sat. April 13, 11am to 2pm – conferences</w:t>
            </w:r>
          </w:p>
          <w:p w:rsidR="00F10264" w:rsidRDefault="00F10264" w:rsidP="008C7EC3">
            <w:pPr>
              <w:rPr>
                <w:sz w:val="20"/>
              </w:rPr>
            </w:pPr>
            <w:r>
              <w:rPr>
                <w:sz w:val="20"/>
              </w:rPr>
              <w:t>Thurs. May 19 – PE Fun Day, dunk tank</w:t>
            </w:r>
          </w:p>
          <w:p w:rsidR="00F10264" w:rsidRPr="001A7011" w:rsidRDefault="00F10264" w:rsidP="008C7EC3">
            <w:pPr>
              <w:rPr>
                <w:sz w:val="20"/>
              </w:rPr>
            </w:pPr>
            <w:r>
              <w:rPr>
                <w:sz w:val="20"/>
              </w:rPr>
              <w:t>Fri. May 31, 4-6pm – 5</w:t>
            </w:r>
            <w:r w:rsidRPr="00F10264">
              <w:rPr>
                <w:sz w:val="20"/>
                <w:vertAlign w:val="superscript"/>
              </w:rPr>
              <w:t>th</w:t>
            </w:r>
            <w:r>
              <w:rPr>
                <w:sz w:val="20"/>
              </w:rPr>
              <w:t xml:space="preserve"> Grade Farewell Party</w:t>
            </w:r>
          </w:p>
        </w:tc>
      </w:tr>
    </w:tbl>
    <w:p w:rsidR="0089234B" w:rsidRDefault="0089234B" w:rsidP="00591DBD">
      <w:pPr>
        <w:tabs>
          <w:tab w:val="left" w:pos="1670"/>
        </w:tabs>
      </w:pPr>
    </w:p>
    <w:sectPr w:rsidR="00892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D2C"/>
    <w:multiLevelType w:val="hybridMultilevel"/>
    <w:tmpl w:val="5E509E4E"/>
    <w:lvl w:ilvl="0" w:tplc="C0B69E1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96234"/>
    <w:multiLevelType w:val="hybridMultilevel"/>
    <w:tmpl w:val="6DEEAD6A"/>
    <w:lvl w:ilvl="0" w:tplc="C0B69E1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D0"/>
    <w:rsid w:val="00022F69"/>
    <w:rsid w:val="0003571D"/>
    <w:rsid w:val="000558D1"/>
    <w:rsid w:val="00064317"/>
    <w:rsid w:val="00067A78"/>
    <w:rsid w:val="00075553"/>
    <w:rsid w:val="000809E1"/>
    <w:rsid w:val="000865F0"/>
    <w:rsid w:val="000868C3"/>
    <w:rsid w:val="00094407"/>
    <w:rsid w:val="00094887"/>
    <w:rsid w:val="0009492B"/>
    <w:rsid w:val="000A1A74"/>
    <w:rsid w:val="000B5FA0"/>
    <w:rsid w:val="000D154E"/>
    <w:rsid w:val="000D3ED3"/>
    <w:rsid w:val="000D6FE3"/>
    <w:rsid w:val="00104977"/>
    <w:rsid w:val="00105118"/>
    <w:rsid w:val="00116F29"/>
    <w:rsid w:val="00117461"/>
    <w:rsid w:val="0012313C"/>
    <w:rsid w:val="0013510E"/>
    <w:rsid w:val="0014418B"/>
    <w:rsid w:val="0014485B"/>
    <w:rsid w:val="00146DB6"/>
    <w:rsid w:val="001620AE"/>
    <w:rsid w:val="00162A39"/>
    <w:rsid w:val="00165531"/>
    <w:rsid w:val="0016555C"/>
    <w:rsid w:val="001775FD"/>
    <w:rsid w:val="00186E98"/>
    <w:rsid w:val="0019219A"/>
    <w:rsid w:val="001A2C9D"/>
    <w:rsid w:val="001A7011"/>
    <w:rsid w:val="001C1255"/>
    <w:rsid w:val="001D4DF7"/>
    <w:rsid w:val="001E1281"/>
    <w:rsid w:val="001E1BD1"/>
    <w:rsid w:val="001F6EA4"/>
    <w:rsid w:val="00201FB2"/>
    <w:rsid w:val="0020779E"/>
    <w:rsid w:val="002142D0"/>
    <w:rsid w:val="002370DD"/>
    <w:rsid w:val="00263CE4"/>
    <w:rsid w:val="0028198C"/>
    <w:rsid w:val="0028759C"/>
    <w:rsid w:val="00290907"/>
    <w:rsid w:val="002961BF"/>
    <w:rsid w:val="00296AA3"/>
    <w:rsid w:val="002B3342"/>
    <w:rsid w:val="002B7595"/>
    <w:rsid w:val="002C6C23"/>
    <w:rsid w:val="002D766C"/>
    <w:rsid w:val="002F10C7"/>
    <w:rsid w:val="002F71D2"/>
    <w:rsid w:val="002F7C50"/>
    <w:rsid w:val="00301B9E"/>
    <w:rsid w:val="00306EB6"/>
    <w:rsid w:val="0032375E"/>
    <w:rsid w:val="003266A1"/>
    <w:rsid w:val="00336039"/>
    <w:rsid w:val="00351BB3"/>
    <w:rsid w:val="00372339"/>
    <w:rsid w:val="00374331"/>
    <w:rsid w:val="0037779A"/>
    <w:rsid w:val="003777A2"/>
    <w:rsid w:val="003A016C"/>
    <w:rsid w:val="003A0340"/>
    <w:rsid w:val="003B7C95"/>
    <w:rsid w:val="003C5C17"/>
    <w:rsid w:val="003D504C"/>
    <w:rsid w:val="003D5E1D"/>
    <w:rsid w:val="003D6D69"/>
    <w:rsid w:val="003E62BD"/>
    <w:rsid w:val="003E7CD9"/>
    <w:rsid w:val="003F5605"/>
    <w:rsid w:val="004174AA"/>
    <w:rsid w:val="00423B38"/>
    <w:rsid w:val="00423D10"/>
    <w:rsid w:val="004342EB"/>
    <w:rsid w:val="0043598F"/>
    <w:rsid w:val="0043671A"/>
    <w:rsid w:val="00460C39"/>
    <w:rsid w:val="00463FAE"/>
    <w:rsid w:val="004702BE"/>
    <w:rsid w:val="00480EB6"/>
    <w:rsid w:val="0048767F"/>
    <w:rsid w:val="00494066"/>
    <w:rsid w:val="004A2C72"/>
    <w:rsid w:val="004B0236"/>
    <w:rsid w:val="004B3BB3"/>
    <w:rsid w:val="004C2DB9"/>
    <w:rsid w:val="004D16AA"/>
    <w:rsid w:val="004D1897"/>
    <w:rsid w:val="004E5ED1"/>
    <w:rsid w:val="005142AF"/>
    <w:rsid w:val="005226A1"/>
    <w:rsid w:val="0052328D"/>
    <w:rsid w:val="00531569"/>
    <w:rsid w:val="005361A9"/>
    <w:rsid w:val="00560C6B"/>
    <w:rsid w:val="00562659"/>
    <w:rsid w:val="00572A94"/>
    <w:rsid w:val="00574F4F"/>
    <w:rsid w:val="00581EDF"/>
    <w:rsid w:val="0058517E"/>
    <w:rsid w:val="005856E2"/>
    <w:rsid w:val="00586F6F"/>
    <w:rsid w:val="0059136F"/>
    <w:rsid w:val="00591DBD"/>
    <w:rsid w:val="005A068B"/>
    <w:rsid w:val="005B395C"/>
    <w:rsid w:val="005B5DB8"/>
    <w:rsid w:val="005E0384"/>
    <w:rsid w:val="005E0D62"/>
    <w:rsid w:val="00611418"/>
    <w:rsid w:val="00613669"/>
    <w:rsid w:val="006223D9"/>
    <w:rsid w:val="00636DEB"/>
    <w:rsid w:val="00644F99"/>
    <w:rsid w:val="00651096"/>
    <w:rsid w:val="006542CB"/>
    <w:rsid w:val="006559D3"/>
    <w:rsid w:val="00661633"/>
    <w:rsid w:val="006630FB"/>
    <w:rsid w:val="0069125B"/>
    <w:rsid w:val="006A29A9"/>
    <w:rsid w:val="006A6BA9"/>
    <w:rsid w:val="006B6738"/>
    <w:rsid w:val="006B7B99"/>
    <w:rsid w:val="006C604C"/>
    <w:rsid w:val="006D4EF3"/>
    <w:rsid w:val="006E6B45"/>
    <w:rsid w:val="006E7F89"/>
    <w:rsid w:val="006F4446"/>
    <w:rsid w:val="006F6BC6"/>
    <w:rsid w:val="00704D89"/>
    <w:rsid w:val="0072287C"/>
    <w:rsid w:val="00742E31"/>
    <w:rsid w:val="00773348"/>
    <w:rsid w:val="0079273E"/>
    <w:rsid w:val="0079371D"/>
    <w:rsid w:val="007978BD"/>
    <w:rsid w:val="00797FA6"/>
    <w:rsid w:val="007A0BDA"/>
    <w:rsid w:val="007B171B"/>
    <w:rsid w:val="007B33EF"/>
    <w:rsid w:val="007C5FB4"/>
    <w:rsid w:val="007C752D"/>
    <w:rsid w:val="007F1511"/>
    <w:rsid w:val="00805DEA"/>
    <w:rsid w:val="008200D9"/>
    <w:rsid w:val="008216CE"/>
    <w:rsid w:val="00842A45"/>
    <w:rsid w:val="00845B31"/>
    <w:rsid w:val="0085461F"/>
    <w:rsid w:val="00855A8A"/>
    <w:rsid w:val="008725EA"/>
    <w:rsid w:val="00881E62"/>
    <w:rsid w:val="0089234B"/>
    <w:rsid w:val="008A1519"/>
    <w:rsid w:val="008A3763"/>
    <w:rsid w:val="008B2927"/>
    <w:rsid w:val="008B39BE"/>
    <w:rsid w:val="008C7EC3"/>
    <w:rsid w:val="008D5D3B"/>
    <w:rsid w:val="009011B3"/>
    <w:rsid w:val="00927DED"/>
    <w:rsid w:val="0093025F"/>
    <w:rsid w:val="009328E6"/>
    <w:rsid w:val="00942E77"/>
    <w:rsid w:val="009505B3"/>
    <w:rsid w:val="00961115"/>
    <w:rsid w:val="00976FBE"/>
    <w:rsid w:val="00977263"/>
    <w:rsid w:val="00980696"/>
    <w:rsid w:val="0098149E"/>
    <w:rsid w:val="00983E14"/>
    <w:rsid w:val="00993F60"/>
    <w:rsid w:val="009B16B5"/>
    <w:rsid w:val="009C1002"/>
    <w:rsid w:val="009C1BA0"/>
    <w:rsid w:val="009D3ECE"/>
    <w:rsid w:val="009E69A7"/>
    <w:rsid w:val="009F38A5"/>
    <w:rsid w:val="00A145D7"/>
    <w:rsid w:val="00A1703B"/>
    <w:rsid w:val="00A20868"/>
    <w:rsid w:val="00A21A08"/>
    <w:rsid w:val="00A26DFD"/>
    <w:rsid w:val="00A357DC"/>
    <w:rsid w:val="00A52EAF"/>
    <w:rsid w:val="00A535F1"/>
    <w:rsid w:val="00A56262"/>
    <w:rsid w:val="00A646D9"/>
    <w:rsid w:val="00A64A71"/>
    <w:rsid w:val="00A764CF"/>
    <w:rsid w:val="00A8568C"/>
    <w:rsid w:val="00A90D7D"/>
    <w:rsid w:val="00A95028"/>
    <w:rsid w:val="00AB47BF"/>
    <w:rsid w:val="00AD2171"/>
    <w:rsid w:val="00AE28B7"/>
    <w:rsid w:val="00AE56A1"/>
    <w:rsid w:val="00AE5FF0"/>
    <w:rsid w:val="00AF27B4"/>
    <w:rsid w:val="00AF639E"/>
    <w:rsid w:val="00B2528D"/>
    <w:rsid w:val="00B3164A"/>
    <w:rsid w:val="00B41219"/>
    <w:rsid w:val="00B41A8D"/>
    <w:rsid w:val="00B868A7"/>
    <w:rsid w:val="00BA5D02"/>
    <w:rsid w:val="00BB46E0"/>
    <w:rsid w:val="00BC779E"/>
    <w:rsid w:val="00BD2B45"/>
    <w:rsid w:val="00BD4C2A"/>
    <w:rsid w:val="00BF3BD4"/>
    <w:rsid w:val="00C05353"/>
    <w:rsid w:val="00C101DF"/>
    <w:rsid w:val="00C12E2C"/>
    <w:rsid w:val="00C213C9"/>
    <w:rsid w:val="00C31CE1"/>
    <w:rsid w:val="00C36597"/>
    <w:rsid w:val="00C3732D"/>
    <w:rsid w:val="00C52F5F"/>
    <w:rsid w:val="00C57201"/>
    <w:rsid w:val="00C8150E"/>
    <w:rsid w:val="00C86CD5"/>
    <w:rsid w:val="00CA2231"/>
    <w:rsid w:val="00CA24B0"/>
    <w:rsid w:val="00CA4D25"/>
    <w:rsid w:val="00CA66BB"/>
    <w:rsid w:val="00CB0BC7"/>
    <w:rsid w:val="00CB0D2E"/>
    <w:rsid w:val="00CC3118"/>
    <w:rsid w:val="00CD0BA7"/>
    <w:rsid w:val="00CF09D3"/>
    <w:rsid w:val="00CF7658"/>
    <w:rsid w:val="00D045AC"/>
    <w:rsid w:val="00D06409"/>
    <w:rsid w:val="00D15642"/>
    <w:rsid w:val="00D17E35"/>
    <w:rsid w:val="00D26997"/>
    <w:rsid w:val="00D30A16"/>
    <w:rsid w:val="00D40E00"/>
    <w:rsid w:val="00D46DE8"/>
    <w:rsid w:val="00D5780B"/>
    <w:rsid w:val="00D747C7"/>
    <w:rsid w:val="00D80261"/>
    <w:rsid w:val="00D9348F"/>
    <w:rsid w:val="00D9773E"/>
    <w:rsid w:val="00DB5244"/>
    <w:rsid w:val="00DC20A4"/>
    <w:rsid w:val="00DC233C"/>
    <w:rsid w:val="00DC490C"/>
    <w:rsid w:val="00DE1674"/>
    <w:rsid w:val="00DE279D"/>
    <w:rsid w:val="00DE6FB0"/>
    <w:rsid w:val="00DF37DC"/>
    <w:rsid w:val="00DF5084"/>
    <w:rsid w:val="00DF5ED4"/>
    <w:rsid w:val="00DF7C84"/>
    <w:rsid w:val="00E015AB"/>
    <w:rsid w:val="00E0405F"/>
    <w:rsid w:val="00E16850"/>
    <w:rsid w:val="00E212FE"/>
    <w:rsid w:val="00E24223"/>
    <w:rsid w:val="00E26565"/>
    <w:rsid w:val="00E351EA"/>
    <w:rsid w:val="00E372EB"/>
    <w:rsid w:val="00E4005B"/>
    <w:rsid w:val="00E56CEC"/>
    <w:rsid w:val="00E70993"/>
    <w:rsid w:val="00EA1690"/>
    <w:rsid w:val="00EA35BA"/>
    <w:rsid w:val="00EB743C"/>
    <w:rsid w:val="00EE1191"/>
    <w:rsid w:val="00F10264"/>
    <w:rsid w:val="00F1274B"/>
    <w:rsid w:val="00F17247"/>
    <w:rsid w:val="00F2312C"/>
    <w:rsid w:val="00F36AC1"/>
    <w:rsid w:val="00F37D44"/>
    <w:rsid w:val="00F43058"/>
    <w:rsid w:val="00F43D07"/>
    <w:rsid w:val="00F47C9E"/>
    <w:rsid w:val="00F53813"/>
    <w:rsid w:val="00F53AA4"/>
    <w:rsid w:val="00F71926"/>
    <w:rsid w:val="00F81049"/>
    <w:rsid w:val="00F91DDB"/>
    <w:rsid w:val="00F929AB"/>
    <w:rsid w:val="00F97FAA"/>
    <w:rsid w:val="00FC1876"/>
    <w:rsid w:val="00FC445B"/>
    <w:rsid w:val="00FC6E74"/>
    <w:rsid w:val="00FF1EFB"/>
    <w:rsid w:val="00FF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142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42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142D0"/>
    <w:pPr>
      <w:ind w:left="720"/>
      <w:contextualSpacing/>
    </w:pPr>
  </w:style>
  <w:style w:type="paragraph" w:styleId="BalloonText">
    <w:name w:val="Balloon Text"/>
    <w:basedOn w:val="Normal"/>
    <w:link w:val="BalloonTextChar"/>
    <w:uiPriority w:val="99"/>
    <w:semiHidden/>
    <w:unhideWhenUsed/>
    <w:rsid w:val="00DF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142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42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142D0"/>
    <w:pPr>
      <w:ind w:left="720"/>
      <w:contextualSpacing/>
    </w:pPr>
  </w:style>
  <w:style w:type="paragraph" w:styleId="BalloonText">
    <w:name w:val="Balloon Text"/>
    <w:basedOn w:val="Normal"/>
    <w:link w:val="BalloonTextChar"/>
    <w:uiPriority w:val="99"/>
    <w:semiHidden/>
    <w:unhideWhenUsed/>
    <w:rsid w:val="00DF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Jerskey</dc:creator>
  <cp:lastModifiedBy>Gretchen Jerskey</cp:lastModifiedBy>
  <cp:revision>7</cp:revision>
  <cp:lastPrinted>2019-01-22T15:59:00Z</cp:lastPrinted>
  <dcterms:created xsi:type="dcterms:W3CDTF">2019-01-22T03:15:00Z</dcterms:created>
  <dcterms:modified xsi:type="dcterms:W3CDTF">2019-01-22T16:05:00Z</dcterms:modified>
</cp:coreProperties>
</file>